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87" w:rsidRDefault="00763E88" w:rsidP="00FB0E87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ANNIVERSARY SERMON</w:t>
      </w:r>
    </w:p>
    <w:p w:rsidR="00763E88" w:rsidRDefault="00763E88" w:rsidP="00FB0E87">
      <w:pPr>
        <w:rPr>
          <w:sz w:val="32"/>
          <w:szCs w:val="32"/>
        </w:rPr>
      </w:pPr>
    </w:p>
    <w:p w:rsidR="00763E88" w:rsidRDefault="00763E88" w:rsidP="00FB0E87">
      <w:pPr>
        <w:rPr>
          <w:sz w:val="32"/>
          <w:szCs w:val="32"/>
        </w:rPr>
      </w:pPr>
      <w:r>
        <w:rPr>
          <w:sz w:val="32"/>
          <w:szCs w:val="32"/>
        </w:rPr>
        <w:t>Preached by</w:t>
      </w:r>
    </w:p>
    <w:p w:rsidR="00763E88" w:rsidRDefault="00763E88" w:rsidP="00FB0E87">
      <w:pPr>
        <w:rPr>
          <w:sz w:val="32"/>
          <w:szCs w:val="32"/>
        </w:rPr>
      </w:pPr>
      <w:r>
        <w:rPr>
          <w:sz w:val="32"/>
          <w:szCs w:val="32"/>
        </w:rPr>
        <w:t>Rt Revd David Chillingworth</w:t>
      </w:r>
    </w:p>
    <w:p w:rsidR="00BD4539" w:rsidRDefault="00BD4539" w:rsidP="00FB0E87">
      <w:pPr>
        <w:rPr>
          <w:sz w:val="32"/>
          <w:szCs w:val="32"/>
        </w:rPr>
      </w:pPr>
    </w:p>
    <w:p w:rsidR="006735F8" w:rsidRDefault="004269E6" w:rsidP="006735F8">
      <w:pPr>
        <w:rPr>
          <w:sz w:val="32"/>
          <w:szCs w:val="32"/>
        </w:rPr>
      </w:pPr>
      <w:r>
        <w:rPr>
          <w:sz w:val="32"/>
          <w:szCs w:val="32"/>
        </w:rPr>
        <w:t xml:space="preserve">In an age of the instant, </w:t>
      </w:r>
      <w:r w:rsidR="006735F8">
        <w:rPr>
          <w:sz w:val="32"/>
          <w:szCs w:val="32"/>
        </w:rPr>
        <w:t>850 years</w:t>
      </w:r>
      <w:r>
        <w:rPr>
          <w:sz w:val="32"/>
          <w:szCs w:val="32"/>
        </w:rPr>
        <w:t xml:space="preserve"> is an extraordinary span of continuity sustained.  God has been faithful – people have been constant and faithful to the life of </w:t>
      </w:r>
      <w:r w:rsidR="006735F8">
        <w:rPr>
          <w:sz w:val="32"/>
          <w:szCs w:val="32"/>
        </w:rPr>
        <w:t xml:space="preserve">this beautiful and hallowed place.  </w:t>
      </w:r>
      <w:r w:rsidR="00021CA5">
        <w:rPr>
          <w:sz w:val="32"/>
          <w:szCs w:val="32"/>
        </w:rPr>
        <w:t xml:space="preserve">But </w:t>
      </w:r>
      <w:r w:rsidR="007B105C">
        <w:rPr>
          <w:sz w:val="32"/>
          <w:szCs w:val="32"/>
        </w:rPr>
        <w:t>we</w:t>
      </w:r>
      <w:r w:rsidR="00021CA5">
        <w:rPr>
          <w:sz w:val="32"/>
          <w:szCs w:val="32"/>
        </w:rPr>
        <w:t xml:space="preserve"> </w:t>
      </w:r>
      <w:r w:rsidR="005E791E">
        <w:rPr>
          <w:sz w:val="32"/>
          <w:szCs w:val="32"/>
        </w:rPr>
        <w:t>stand together in the presence of</w:t>
      </w:r>
      <w:r w:rsidR="006735F8">
        <w:rPr>
          <w:sz w:val="32"/>
          <w:szCs w:val="32"/>
        </w:rPr>
        <w:t xml:space="preserve"> God who as Psalm 90 says </w:t>
      </w:r>
    </w:p>
    <w:p w:rsidR="006735F8" w:rsidRDefault="006735F8" w:rsidP="006735F8">
      <w:pPr>
        <w:rPr>
          <w:sz w:val="32"/>
          <w:szCs w:val="32"/>
        </w:rPr>
      </w:pPr>
    </w:p>
    <w:p w:rsidR="006735F8" w:rsidRPr="006735F8" w:rsidRDefault="006735F8" w:rsidP="006735F8">
      <w:pPr>
        <w:rPr>
          <w:rFonts w:ascii="Times New Roman" w:eastAsia="Times New Roman" w:hAnsi="Times New Roman" w:cs="Times New Roman"/>
          <w:i/>
        </w:rPr>
      </w:pPr>
      <w:r w:rsidRPr="006735F8">
        <w:rPr>
          <w:i/>
          <w:sz w:val="32"/>
          <w:szCs w:val="32"/>
        </w:rPr>
        <w:t>‘</w:t>
      </w:r>
      <w:r w:rsidRPr="006735F8">
        <w:rPr>
          <w:rFonts w:ascii="Verdana" w:eastAsia="Times New Roman" w:hAnsi="Verdana" w:cs="Times New Roman"/>
          <w:i/>
          <w:color w:val="010000"/>
          <w:sz w:val="27"/>
          <w:szCs w:val="27"/>
          <w:shd w:val="clear" w:color="auto" w:fill="FFFFFF"/>
        </w:rPr>
        <w:t xml:space="preserve">For </w:t>
      </w:r>
      <w:r w:rsidRPr="006735F8">
        <w:rPr>
          <w:rFonts w:ascii="Verdana" w:eastAsia="Times New Roman" w:hAnsi="Verdana" w:cs="Times New Roman"/>
          <w:i/>
          <w:color w:val="000000" w:themeColor="text1"/>
          <w:sz w:val="27"/>
          <w:szCs w:val="27"/>
          <w:shd w:val="clear" w:color="auto" w:fill="FFFFFF"/>
        </w:rPr>
        <w:t>a </w:t>
      </w:r>
      <w:r w:rsidRPr="006735F8">
        <w:rPr>
          <w:rFonts w:ascii="Verdana" w:eastAsia="Times New Roman" w:hAnsi="Verdana" w:cs="Times New Roman"/>
          <w:i/>
          <w:color w:val="000000" w:themeColor="text1"/>
        </w:rPr>
        <w:t>thousand</w:t>
      </w:r>
      <w:r w:rsidRPr="006735F8">
        <w:rPr>
          <w:rFonts w:ascii="Verdana" w:eastAsia="Times New Roman" w:hAnsi="Verdana" w:cs="Times New Roman"/>
          <w:i/>
          <w:color w:val="000000" w:themeColor="text1"/>
          <w:sz w:val="27"/>
          <w:szCs w:val="27"/>
          <w:shd w:val="clear" w:color="auto" w:fill="FFFFFF"/>
        </w:rPr>
        <w:t xml:space="preserve"> years </w:t>
      </w:r>
      <w:r w:rsidRPr="006735F8">
        <w:rPr>
          <w:rFonts w:ascii="Verdana" w:eastAsia="Times New Roman" w:hAnsi="Verdana" w:cs="Times New Roman"/>
          <w:i/>
          <w:color w:val="010000"/>
          <w:sz w:val="27"/>
          <w:szCs w:val="27"/>
          <w:shd w:val="clear" w:color="auto" w:fill="FFFFFF"/>
        </w:rPr>
        <w:t>in your sight</w:t>
      </w:r>
      <w:r w:rsidRPr="006735F8">
        <w:rPr>
          <w:rFonts w:ascii="Verdana" w:eastAsia="Times New Roman" w:hAnsi="Verdana" w:cs="Times New Roman"/>
          <w:i/>
          <w:color w:val="010000"/>
        </w:rPr>
        <w:br/>
      </w:r>
      <w:r w:rsidRPr="006735F8">
        <w:rPr>
          <w:rFonts w:ascii="Verdana" w:eastAsia="Times New Roman" w:hAnsi="Verdana" w:cs="Times New Roman"/>
          <w:i/>
          <w:color w:val="010000"/>
          <w:sz w:val="27"/>
          <w:szCs w:val="27"/>
          <w:shd w:val="clear" w:color="auto" w:fill="FFFFFF"/>
        </w:rPr>
        <w:t> are like yesterday when it is past,</w:t>
      </w:r>
      <w:r w:rsidRPr="006735F8">
        <w:rPr>
          <w:rFonts w:ascii="Verdana" w:eastAsia="Times New Roman" w:hAnsi="Verdana" w:cs="Times New Roman"/>
          <w:i/>
          <w:color w:val="010000"/>
        </w:rPr>
        <w:br/>
      </w:r>
      <w:r w:rsidRPr="006735F8">
        <w:rPr>
          <w:rFonts w:ascii="Verdana" w:eastAsia="Times New Roman" w:hAnsi="Verdana" w:cs="Times New Roman"/>
          <w:i/>
          <w:color w:val="010000"/>
          <w:sz w:val="27"/>
          <w:szCs w:val="27"/>
          <w:shd w:val="clear" w:color="auto" w:fill="FFFFFF"/>
        </w:rPr>
        <w:t> or like a watch in the night.’ </w:t>
      </w:r>
    </w:p>
    <w:p w:rsidR="00FB0E87" w:rsidRDefault="00FB0E87" w:rsidP="00FB0E87">
      <w:pPr>
        <w:rPr>
          <w:sz w:val="32"/>
          <w:szCs w:val="32"/>
        </w:rPr>
      </w:pPr>
    </w:p>
    <w:p w:rsidR="00FB0E87" w:rsidRDefault="00FB0E87" w:rsidP="00FB0E87">
      <w:pPr>
        <w:rPr>
          <w:sz w:val="32"/>
          <w:szCs w:val="32"/>
        </w:rPr>
      </w:pPr>
      <w:r>
        <w:rPr>
          <w:sz w:val="32"/>
          <w:szCs w:val="32"/>
        </w:rPr>
        <w:t xml:space="preserve">Ancient church buildings are </w:t>
      </w:r>
      <w:r w:rsidR="00D97D6F">
        <w:rPr>
          <w:sz w:val="32"/>
          <w:szCs w:val="32"/>
        </w:rPr>
        <w:t xml:space="preserve">extraordinary places.  They are </w:t>
      </w:r>
      <w:r>
        <w:rPr>
          <w:sz w:val="32"/>
          <w:szCs w:val="32"/>
        </w:rPr>
        <w:t xml:space="preserve">hallowed with the prayers of generations.  They are </w:t>
      </w:r>
      <w:r w:rsidR="00D97D6F">
        <w:rPr>
          <w:sz w:val="32"/>
          <w:szCs w:val="32"/>
        </w:rPr>
        <w:t>a</w:t>
      </w:r>
      <w:r>
        <w:rPr>
          <w:sz w:val="32"/>
          <w:szCs w:val="32"/>
        </w:rPr>
        <w:t xml:space="preserve"> repository of memories </w:t>
      </w:r>
      <w:r w:rsidR="00D97D6F">
        <w:rPr>
          <w:sz w:val="32"/>
          <w:szCs w:val="32"/>
        </w:rPr>
        <w:t xml:space="preserve">- </w:t>
      </w:r>
      <w:r>
        <w:rPr>
          <w:sz w:val="32"/>
          <w:szCs w:val="32"/>
        </w:rPr>
        <w:t>countless baptisms, weddings and funerals</w:t>
      </w:r>
      <w:r w:rsidR="006735F8">
        <w:rPr>
          <w:sz w:val="32"/>
          <w:szCs w:val="32"/>
        </w:rPr>
        <w:t xml:space="preserve"> – </w:t>
      </w:r>
      <w:r w:rsidR="00D97D6F">
        <w:rPr>
          <w:sz w:val="32"/>
          <w:szCs w:val="32"/>
        </w:rPr>
        <w:t xml:space="preserve">alongside </w:t>
      </w:r>
      <w:r w:rsidR="006735F8">
        <w:rPr>
          <w:sz w:val="32"/>
          <w:szCs w:val="32"/>
        </w:rPr>
        <w:t xml:space="preserve">civic and </w:t>
      </w:r>
      <w:r w:rsidR="00D97D6F">
        <w:rPr>
          <w:sz w:val="32"/>
          <w:szCs w:val="32"/>
        </w:rPr>
        <w:t>community</w:t>
      </w:r>
      <w:r w:rsidR="006735F8">
        <w:rPr>
          <w:sz w:val="32"/>
          <w:szCs w:val="32"/>
        </w:rPr>
        <w:t xml:space="preserve"> events of all kinds</w:t>
      </w:r>
      <w:r>
        <w:rPr>
          <w:sz w:val="32"/>
          <w:szCs w:val="32"/>
        </w:rPr>
        <w:t xml:space="preserve">.  </w:t>
      </w:r>
      <w:r w:rsidR="00D97D6F">
        <w:rPr>
          <w:sz w:val="32"/>
          <w:szCs w:val="32"/>
        </w:rPr>
        <w:t>People have been faithful across the centuries</w:t>
      </w:r>
      <w:r>
        <w:rPr>
          <w:sz w:val="32"/>
          <w:szCs w:val="32"/>
        </w:rPr>
        <w:t xml:space="preserve">.  God </w:t>
      </w:r>
      <w:r w:rsidR="00D97D6F">
        <w:rPr>
          <w:sz w:val="32"/>
          <w:szCs w:val="32"/>
        </w:rPr>
        <w:t>has been faithful – and it is to his eternal love that this building a sermon</w:t>
      </w:r>
      <w:r w:rsidR="0093207F">
        <w:rPr>
          <w:sz w:val="32"/>
          <w:szCs w:val="32"/>
        </w:rPr>
        <w:t xml:space="preserve"> in stone - </w:t>
      </w:r>
      <w:r>
        <w:rPr>
          <w:sz w:val="32"/>
          <w:szCs w:val="32"/>
        </w:rPr>
        <w:t>as Shakespeare’s memorable phrase put it</w:t>
      </w:r>
      <w:r w:rsidR="00D97D6F">
        <w:rPr>
          <w:sz w:val="32"/>
          <w:szCs w:val="32"/>
        </w:rPr>
        <w:t xml:space="preserve"> - </w:t>
      </w:r>
      <w:r>
        <w:rPr>
          <w:sz w:val="32"/>
          <w:szCs w:val="32"/>
        </w:rPr>
        <w:t>gives vivid testimony.</w:t>
      </w:r>
    </w:p>
    <w:p w:rsidR="00FB0E87" w:rsidRDefault="00FB0E87" w:rsidP="00FB0E87">
      <w:pPr>
        <w:rPr>
          <w:sz w:val="32"/>
          <w:szCs w:val="32"/>
        </w:rPr>
      </w:pPr>
    </w:p>
    <w:p w:rsidR="00FB0E87" w:rsidRDefault="00FB0E87" w:rsidP="00FB0E87">
      <w:pPr>
        <w:rPr>
          <w:sz w:val="32"/>
          <w:szCs w:val="32"/>
        </w:rPr>
      </w:pPr>
      <w:r>
        <w:rPr>
          <w:sz w:val="32"/>
          <w:szCs w:val="32"/>
        </w:rPr>
        <w:t xml:space="preserve">The dedication to Mary </w:t>
      </w:r>
      <w:r w:rsidR="0093207F">
        <w:rPr>
          <w:sz w:val="32"/>
          <w:szCs w:val="32"/>
        </w:rPr>
        <w:t>roots</w:t>
      </w:r>
      <w:r>
        <w:rPr>
          <w:sz w:val="32"/>
          <w:szCs w:val="32"/>
        </w:rPr>
        <w:t xml:space="preserve"> that story of faithfulness</w:t>
      </w:r>
      <w:r w:rsidR="0093207F">
        <w:rPr>
          <w:sz w:val="32"/>
          <w:szCs w:val="32"/>
        </w:rPr>
        <w:t xml:space="preserve"> in our salvation history.  </w:t>
      </w:r>
      <w:r w:rsidR="005E791E">
        <w:rPr>
          <w:sz w:val="32"/>
          <w:szCs w:val="32"/>
        </w:rPr>
        <w:t xml:space="preserve">The </w:t>
      </w:r>
      <w:r>
        <w:rPr>
          <w:sz w:val="32"/>
          <w:szCs w:val="32"/>
        </w:rPr>
        <w:t>angel</w:t>
      </w:r>
      <w:r w:rsidR="00D97D6F">
        <w:rPr>
          <w:sz w:val="32"/>
          <w:szCs w:val="32"/>
        </w:rPr>
        <w:t xml:space="preserve"> brought the news of the coming birth of her child</w:t>
      </w:r>
      <w:r w:rsidR="005E791E">
        <w:rPr>
          <w:sz w:val="32"/>
          <w:szCs w:val="32"/>
        </w:rPr>
        <w:t>.  Mary replied in obedience</w:t>
      </w:r>
      <w:r>
        <w:rPr>
          <w:sz w:val="32"/>
          <w:szCs w:val="32"/>
        </w:rPr>
        <w:t xml:space="preserve"> ‘I am the Lord’s servant’.  </w:t>
      </w:r>
      <w:r w:rsidR="00D97D6F">
        <w:rPr>
          <w:sz w:val="32"/>
          <w:szCs w:val="32"/>
        </w:rPr>
        <w:t>She</w:t>
      </w:r>
      <w:r w:rsidR="0093207F">
        <w:rPr>
          <w:sz w:val="32"/>
          <w:szCs w:val="32"/>
        </w:rPr>
        <w:t xml:space="preserve"> was there </w:t>
      </w:r>
      <w:r w:rsidR="00055627">
        <w:rPr>
          <w:sz w:val="32"/>
          <w:szCs w:val="32"/>
        </w:rPr>
        <w:t xml:space="preserve">too </w:t>
      </w:r>
      <w:r w:rsidR="0093207F">
        <w:rPr>
          <w:sz w:val="32"/>
          <w:szCs w:val="32"/>
        </w:rPr>
        <w:t xml:space="preserve">at the end on Good Friday.  </w:t>
      </w:r>
      <w:r>
        <w:rPr>
          <w:sz w:val="32"/>
          <w:szCs w:val="32"/>
        </w:rPr>
        <w:t>Remembered also today in the great song which we know as the Magnificat</w:t>
      </w:r>
      <w:r w:rsidR="0093207F">
        <w:rPr>
          <w:sz w:val="32"/>
          <w:szCs w:val="32"/>
        </w:rPr>
        <w:t>.  It reverberates down the centuries</w:t>
      </w:r>
      <w:r>
        <w:rPr>
          <w:sz w:val="32"/>
          <w:szCs w:val="32"/>
        </w:rPr>
        <w:t xml:space="preserve"> with its promise that </w:t>
      </w:r>
      <w:r w:rsidR="005E791E">
        <w:rPr>
          <w:sz w:val="32"/>
          <w:szCs w:val="32"/>
        </w:rPr>
        <w:t>the mighty will be cast down and the humble and meek exalted</w:t>
      </w:r>
      <w:r>
        <w:rPr>
          <w:sz w:val="32"/>
          <w:szCs w:val="32"/>
        </w:rPr>
        <w:t xml:space="preserve">.  </w:t>
      </w:r>
      <w:r w:rsidR="00D97D6F">
        <w:rPr>
          <w:sz w:val="32"/>
          <w:szCs w:val="32"/>
        </w:rPr>
        <w:t>This is a radical God who challenges the orthodox patterns</w:t>
      </w:r>
      <w:r>
        <w:rPr>
          <w:sz w:val="32"/>
          <w:szCs w:val="32"/>
        </w:rPr>
        <w:t xml:space="preserve"> –</w:t>
      </w:r>
      <w:r w:rsidR="00D97D6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God of justice and </w:t>
      </w:r>
      <w:r w:rsidR="00D97D6F">
        <w:rPr>
          <w:sz w:val="32"/>
          <w:szCs w:val="32"/>
        </w:rPr>
        <w:t xml:space="preserve">a God of </w:t>
      </w:r>
      <w:r>
        <w:rPr>
          <w:sz w:val="32"/>
          <w:szCs w:val="32"/>
        </w:rPr>
        <w:t>love.</w:t>
      </w:r>
    </w:p>
    <w:p w:rsidR="00D97D6F" w:rsidRDefault="00D97D6F" w:rsidP="00FB0E87">
      <w:pPr>
        <w:rPr>
          <w:sz w:val="32"/>
          <w:szCs w:val="32"/>
        </w:rPr>
      </w:pPr>
    </w:p>
    <w:p w:rsidR="00D97D6F" w:rsidRDefault="00055627" w:rsidP="00FB0E87">
      <w:pPr>
        <w:rPr>
          <w:sz w:val="32"/>
          <w:szCs w:val="32"/>
        </w:rPr>
      </w:pPr>
      <w:r>
        <w:rPr>
          <w:sz w:val="32"/>
          <w:szCs w:val="32"/>
        </w:rPr>
        <w:t xml:space="preserve">But </w:t>
      </w:r>
      <w:r w:rsidR="00D97D6F">
        <w:rPr>
          <w:sz w:val="32"/>
          <w:szCs w:val="32"/>
        </w:rPr>
        <w:t xml:space="preserve">what </w:t>
      </w:r>
      <w:r>
        <w:rPr>
          <w:sz w:val="32"/>
          <w:szCs w:val="32"/>
        </w:rPr>
        <w:t>might a</w:t>
      </w:r>
      <w:r w:rsidR="00D97D6F">
        <w:rPr>
          <w:sz w:val="32"/>
          <w:szCs w:val="32"/>
        </w:rPr>
        <w:t xml:space="preserve"> building</w:t>
      </w:r>
      <w:r>
        <w:rPr>
          <w:sz w:val="32"/>
          <w:szCs w:val="32"/>
        </w:rPr>
        <w:t xml:space="preserve"> like this be</w:t>
      </w:r>
      <w:r w:rsidR="00D97D6F">
        <w:rPr>
          <w:sz w:val="32"/>
          <w:szCs w:val="32"/>
        </w:rPr>
        <w:t xml:space="preserve"> for in our times</w:t>
      </w:r>
    </w:p>
    <w:p w:rsidR="001F342D" w:rsidRDefault="001F342D" w:rsidP="00FB0E87">
      <w:pPr>
        <w:rPr>
          <w:sz w:val="32"/>
          <w:szCs w:val="32"/>
        </w:rPr>
      </w:pPr>
    </w:p>
    <w:p w:rsidR="001F342D" w:rsidRDefault="00D97D6F" w:rsidP="00FB0E87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1F342D">
        <w:rPr>
          <w:sz w:val="32"/>
          <w:szCs w:val="32"/>
        </w:rPr>
        <w:t xml:space="preserve"> Cathedral </w:t>
      </w:r>
      <w:r w:rsidR="005E791E">
        <w:rPr>
          <w:sz w:val="32"/>
          <w:szCs w:val="32"/>
        </w:rPr>
        <w:t>is of course the</w:t>
      </w:r>
      <w:r w:rsidR="001F342D">
        <w:rPr>
          <w:sz w:val="32"/>
          <w:szCs w:val="32"/>
        </w:rPr>
        <w:t xml:space="preserve"> seat </w:t>
      </w:r>
      <w:r>
        <w:rPr>
          <w:sz w:val="32"/>
          <w:szCs w:val="32"/>
        </w:rPr>
        <w:t xml:space="preserve">– the cathedra - </w:t>
      </w:r>
      <w:r w:rsidR="001F342D">
        <w:rPr>
          <w:sz w:val="32"/>
          <w:szCs w:val="32"/>
        </w:rPr>
        <w:t>of the bishop</w:t>
      </w:r>
      <w:r>
        <w:rPr>
          <w:sz w:val="32"/>
          <w:szCs w:val="32"/>
        </w:rPr>
        <w:t xml:space="preserve">.  It </w:t>
      </w:r>
      <w:r w:rsidR="005E791E">
        <w:rPr>
          <w:sz w:val="32"/>
          <w:szCs w:val="32"/>
        </w:rPr>
        <w:t>provides</w:t>
      </w:r>
      <w:r>
        <w:rPr>
          <w:sz w:val="32"/>
          <w:szCs w:val="32"/>
        </w:rPr>
        <w:t xml:space="preserve"> unity for the diocese and its leadership.</w:t>
      </w:r>
      <w:r w:rsidR="001F342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Here the bishop </w:t>
      </w:r>
      <w:r>
        <w:rPr>
          <w:sz w:val="32"/>
          <w:szCs w:val="32"/>
        </w:rPr>
        <w:lastRenderedPageBreak/>
        <w:t xml:space="preserve">ordains people and sends them out in mission.  </w:t>
      </w:r>
      <w:r w:rsidR="007B105C">
        <w:rPr>
          <w:sz w:val="32"/>
          <w:szCs w:val="32"/>
        </w:rPr>
        <w:t>If</w:t>
      </w:r>
      <w:r>
        <w:rPr>
          <w:sz w:val="32"/>
          <w:szCs w:val="32"/>
        </w:rPr>
        <w:t xml:space="preserve">, as some put it, ‘people have lost the habit of God’ </w:t>
      </w:r>
      <w:r w:rsidR="007B105C">
        <w:rPr>
          <w:sz w:val="32"/>
          <w:szCs w:val="32"/>
        </w:rPr>
        <w:t xml:space="preserve">this </w:t>
      </w:r>
      <w:r>
        <w:rPr>
          <w:sz w:val="32"/>
          <w:szCs w:val="32"/>
        </w:rPr>
        <w:t>sending out in mission must</w:t>
      </w:r>
      <w:r w:rsidR="001F342D">
        <w:rPr>
          <w:sz w:val="32"/>
          <w:szCs w:val="32"/>
        </w:rPr>
        <w:t xml:space="preserve"> be our constant concern if we are not to slip into a sort of holy twilight.</w:t>
      </w:r>
    </w:p>
    <w:p w:rsidR="00FB0E87" w:rsidRDefault="00FB0E87" w:rsidP="00FB0E87">
      <w:pPr>
        <w:rPr>
          <w:sz w:val="32"/>
          <w:szCs w:val="32"/>
        </w:rPr>
      </w:pPr>
    </w:p>
    <w:p w:rsidR="00D1111A" w:rsidRDefault="00D1111A" w:rsidP="001F342D">
      <w:pPr>
        <w:rPr>
          <w:sz w:val="32"/>
          <w:szCs w:val="32"/>
        </w:rPr>
      </w:pPr>
      <w:r>
        <w:rPr>
          <w:sz w:val="32"/>
          <w:szCs w:val="32"/>
        </w:rPr>
        <w:t>Th</w:t>
      </w:r>
      <w:r w:rsidR="00055627">
        <w:rPr>
          <w:sz w:val="32"/>
          <w:szCs w:val="32"/>
        </w:rPr>
        <w:t>is</w:t>
      </w:r>
      <w:r>
        <w:rPr>
          <w:sz w:val="32"/>
          <w:szCs w:val="32"/>
        </w:rPr>
        <w:t xml:space="preserve"> Cathedral of course matters deeply </w:t>
      </w:r>
      <w:r w:rsidR="00055627">
        <w:rPr>
          <w:sz w:val="32"/>
          <w:szCs w:val="32"/>
        </w:rPr>
        <w:t>to</w:t>
      </w:r>
      <w:r>
        <w:rPr>
          <w:sz w:val="32"/>
          <w:szCs w:val="32"/>
        </w:rPr>
        <w:t xml:space="preserve"> the Church of Ireland community of the south and west. </w:t>
      </w:r>
      <w:r w:rsidR="005E791E">
        <w:rPr>
          <w:sz w:val="32"/>
          <w:szCs w:val="32"/>
        </w:rPr>
        <w:t xml:space="preserve">It symbolises </w:t>
      </w:r>
      <w:r w:rsidR="00055627">
        <w:rPr>
          <w:sz w:val="32"/>
          <w:szCs w:val="32"/>
        </w:rPr>
        <w:t>our distinctive</w:t>
      </w:r>
      <w:r w:rsidR="005E791E">
        <w:rPr>
          <w:sz w:val="32"/>
          <w:szCs w:val="32"/>
        </w:rPr>
        <w:t xml:space="preserve"> way of faith.  </w:t>
      </w:r>
      <w:r>
        <w:rPr>
          <w:sz w:val="32"/>
          <w:szCs w:val="32"/>
        </w:rPr>
        <w:t xml:space="preserve">But </w:t>
      </w:r>
      <w:r w:rsidR="001F342D">
        <w:rPr>
          <w:sz w:val="32"/>
          <w:szCs w:val="32"/>
        </w:rPr>
        <w:t xml:space="preserve">Cathedrals are much more than that - they transcend the life of the Christian denomination which happens to hold them in trust. </w:t>
      </w:r>
      <w:r>
        <w:rPr>
          <w:sz w:val="32"/>
          <w:szCs w:val="32"/>
        </w:rPr>
        <w:t xml:space="preserve">  Look around at the ecumenical and community diversity of this congregation – we welcome one another and we support one another in ways which would have been unimaginable a generation or two ago.  So there is an ecumenical imperative about </w:t>
      </w:r>
      <w:r w:rsidR="007B105C">
        <w:rPr>
          <w:sz w:val="32"/>
          <w:szCs w:val="32"/>
        </w:rPr>
        <w:t>the life of a building like this.</w:t>
      </w:r>
      <w:r>
        <w:rPr>
          <w:sz w:val="32"/>
          <w:szCs w:val="32"/>
        </w:rPr>
        <w:t>.</w:t>
      </w:r>
    </w:p>
    <w:p w:rsidR="001F342D" w:rsidRDefault="001F342D" w:rsidP="001F342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B0E87" w:rsidRDefault="007B105C" w:rsidP="00FB0E87">
      <w:pPr>
        <w:rPr>
          <w:sz w:val="32"/>
          <w:szCs w:val="32"/>
        </w:rPr>
      </w:pPr>
      <w:r>
        <w:rPr>
          <w:sz w:val="32"/>
          <w:szCs w:val="32"/>
        </w:rPr>
        <w:t>It</w:t>
      </w:r>
      <w:r w:rsidR="00E201E0">
        <w:rPr>
          <w:sz w:val="32"/>
          <w:szCs w:val="32"/>
        </w:rPr>
        <w:t xml:space="preserve"> needs to </w:t>
      </w:r>
      <w:r w:rsidR="001F342D">
        <w:rPr>
          <w:sz w:val="32"/>
          <w:szCs w:val="32"/>
        </w:rPr>
        <w:t>take its place</w:t>
      </w:r>
      <w:r w:rsidR="00FB0E87">
        <w:rPr>
          <w:sz w:val="32"/>
          <w:szCs w:val="32"/>
        </w:rPr>
        <w:t xml:space="preserve"> at the heart of the life of </w:t>
      </w:r>
      <w:r w:rsidR="00D1111A">
        <w:rPr>
          <w:sz w:val="32"/>
          <w:szCs w:val="32"/>
        </w:rPr>
        <w:t>the wider</w:t>
      </w:r>
      <w:r w:rsidR="00FB0E87">
        <w:rPr>
          <w:sz w:val="32"/>
          <w:szCs w:val="32"/>
        </w:rPr>
        <w:t xml:space="preserve"> community</w:t>
      </w:r>
      <w:r>
        <w:rPr>
          <w:sz w:val="32"/>
          <w:szCs w:val="32"/>
        </w:rPr>
        <w:t xml:space="preserve"> -</w:t>
      </w:r>
      <w:r w:rsidR="00FB0E87">
        <w:rPr>
          <w:sz w:val="32"/>
          <w:szCs w:val="32"/>
        </w:rPr>
        <w:t xml:space="preserve"> a gatherin</w:t>
      </w:r>
      <w:r w:rsidR="001F342D">
        <w:rPr>
          <w:sz w:val="32"/>
          <w:szCs w:val="32"/>
        </w:rPr>
        <w:t>g place in good times and bad – a place of celebration and of mourning.  As a holy place, it challenges us to rise above the short t</w:t>
      </w:r>
      <w:r w:rsidR="00055627">
        <w:rPr>
          <w:sz w:val="32"/>
          <w:szCs w:val="32"/>
        </w:rPr>
        <w:t>erm</w:t>
      </w:r>
      <w:r w:rsidR="001F342D">
        <w:rPr>
          <w:sz w:val="32"/>
          <w:szCs w:val="32"/>
        </w:rPr>
        <w:t xml:space="preserve"> and the everyday – </w:t>
      </w:r>
      <w:r w:rsidR="00D1111A">
        <w:rPr>
          <w:sz w:val="32"/>
          <w:szCs w:val="32"/>
        </w:rPr>
        <w:t xml:space="preserve">to recognise our common humanity – </w:t>
      </w:r>
      <w:r>
        <w:rPr>
          <w:sz w:val="32"/>
          <w:szCs w:val="32"/>
        </w:rPr>
        <w:t>to see the image of God and the face of Christ in one another.</w:t>
      </w:r>
    </w:p>
    <w:p w:rsidR="001F342D" w:rsidRDefault="001F342D" w:rsidP="00FB0E87">
      <w:pPr>
        <w:rPr>
          <w:sz w:val="32"/>
          <w:szCs w:val="32"/>
        </w:rPr>
      </w:pPr>
    </w:p>
    <w:p w:rsidR="00B6422B" w:rsidRDefault="00055627" w:rsidP="00FB0E87">
      <w:pPr>
        <w:rPr>
          <w:sz w:val="32"/>
          <w:szCs w:val="32"/>
        </w:rPr>
      </w:pPr>
      <w:r>
        <w:rPr>
          <w:sz w:val="32"/>
          <w:szCs w:val="32"/>
        </w:rPr>
        <w:t>And</w:t>
      </w:r>
      <w:r w:rsidR="00FB0E87">
        <w:rPr>
          <w:sz w:val="32"/>
          <w:szCs w:val="32"/>
        </w:rPr>
        <w:t xml:space="preserve"> these are times of promise for our ancient cathedrals.</w:t>
      </w:r>
      <w:r w:rsidR="00B6422B">
        <w:rPr>
          <w:sz w:val="32"/>
          <w:szCs w:val="32"/>
        </w:rPr>
        <w:t xml:space="preserve">  </w:t>
      </w:r>
      <w:r w:rsidR="007B105C">
        <w:rPr>
          <w:sz w:val="32"/>
          <w:szCs w:val="32"/>
        </w:rPr>
        <w:t xml:space="preserve">Faith is not dead.  </w:t>
      </w:r>
      <w:r>
        <w:rPr>
          <w:sz w:val="32"/>
          <w:szCs w:val="32"/>
        </w:rPr>
        <w:t>For. there</w:t>
      </w:r>
      <w:r w:rsidR="00B6422B">
        <w:rPr>
          <w:sz w:val="32"/>
          <w:szCs w:val="32"/>
        </w:rPr>
        <w:t xml:space="preserve"> are </w:t>
      </w:r>
      <w:r w:rsidR="007B105C">
        <w:rPr>
          <w:sz w:val="32"/>
          <w:szCs w:val="32"/>
        </w:rPr>
        <w:t>many</w:t>
      </w:r>
      <w:r w:rsidR="00B6422B">
        <w:rPr>
          <w:sz w:val="32"/>
          <w:szCs w:val="32"/>
        </w:rPr>
        <w:t xml:space="preserve"> people who </w:t>
      </w:r>
      <w:r w:rsidR="005E791E">
        <w:rPr>
          <w:sz w:val="32"/>
          <w:szCs w:val="32"/>
        </w:rPr>
        <w:t>describe themselves</w:t>
      </w:r>
      <w:r w:rsidR="00B6422B">
        <w:rPr>
          <w:sz w:val="32"/>
          <w:szCs w:val="32"/>
        </w:rPr>
        <w:t xml:space="preserve"> as ‘spiritual but not religious’.  Every time I have gone on retreat, I have met them – people who </w:t>
      </w:r>
      <w:r w:rsidR="007B105C">
        <w:rPr>
          <w:sz w:val="32"/>
          <w:szCs w:val="32"/>
        </w:rPr>
        <w:t xml:space="preserve">claim no faith but </w:t>
      </w:r>
      <w:r w:rsidR="00B6422B">
        <w:rPr>
          <w:sz w:val="32"/>
          <w:szCs w:val="32"/>
        </w:rPr>
        <w:t>recognise the need to nourish their spiritual core.  When I walked the Camino towards Santiago d</w:t>
      </w:r>
      <w:r w:rsidR="00D1111A">
        <w:rPr>
          <w:sz w:val="32"/>
          <w:szCs w:val="32"/>
        </w:rPr>
        <w:t>e</w:t>
      </w:r>
      <w:r w:rsidR="00B6422B">
        <w:rPr>
          <w:sz w:val="32"/>
          <w:szCs w:val="32"/>
        </w:rPr>
        <w:t xml:space="preserve"> </w:t>
      </w:r>
      <w:proofErr w:type="spellStart"/>
      <w:r w:rsidR="00B6422B">
        <w:rPr>
          <w:sz w:val="32"/>
          <w:szCs w:val="32"/>
        </w:rPr>
        <w:t>Compostella</w:t>
      </w:r>
      <w:proofErr w:type="spellEnd"/>
      <w:r w:rsidR="00B6422B">
        <w:rPr>
          <w:sz w:val="32"/>
          <w:szCs w:val="32"/>
        </w:rPr>
        <w:t xml:space="preserve">, I found myself </w:t>
      </w:r>
      <w:r w:rsidR="005E791E">
        <w:rPr>
          <w:sz w:val="32"/>
          <w:szCs w:val="32"/>
        </w:rPr>
        <w:t xml:space="preserve">walking </w:t>
      </w:r>
      <w:r w:rsidR="00B6422B">
        <w:rPr>
          <w:sz w:val="32"/>
          <w:szCs w:val="32"/>
        </w:rPr>
        <w:t>with a planeload of Irish pilgrims</w:t>
      </w:r>
      <w:r w:rsidR="005E791E">
        <w:rPr>
          <w:sz w:val="32"/>
          <w:szCs w:val="32"/>
        </w:rPr>
        <w:t>.</w:t>
      </w:r>
      <w:r w:rsidR="00B6422B">
        <w:rPr>
          <w:sz w:val="32"/>
          <w:szCs w:val="32"/>
        </w:rPr>
        <w:t xml:space="preserve"> </w:t>
      </w:r>
      <w:r w:rsidR="005E791E">
        <w:rPr>
          <w:sz w:val="32"/>
          <w:szCs w:val="32"/>
        </w:rPr>
        <w:t>We were</w:t>
      </w:r>
      <w:r w:rsidR="00B6422B">
        <w:rPr>
          <w:sz w:val="32"/>
          <w:szCs w:val="32"/>
        </w:rPr>
        <w:t xml:space="preserve"> complete strangers</w:t>
      </w:r>
      <w:r w:rsidR="005E791E">
        <w:rPr>
          <w:sz w:val="32"/>
          <w:szCs w:val="32"/>
        </w:rPr>
        <w:t>.  But</w:t>
      </w:r>
      <w:r w:rsidR="00B6422B">
        <w:rPr>
          <w:sz w:val="32"/>
          <w:szCs w:val="32"/>
        </w:rPr>
        <w:t xml:space="preserve"> we talked about everything including the deep things of life.  There were people walking bereavement out of themselves – a person with terminal cancer – </w:t>
      </w:r>
      <w:r w:rsidR="00D1111A">
        <w:rPr>
          <w:sz w:val="32"/>
          <w:szCs w:val="32"/>
        </w:rPr>
        <w:t>people carrying deep hurts.  The pilgrimage was as much spiritual journey as footsore walk.</w:t>
      </w:r>
    </w:p>
    <w:p w:rsidR="00B6422B" w:rsidRDefault="00B6422B" w:rsidP="00FB0E87">
      <w:pPr>
        <w:rPr>
          <w:sz w:val="32"/>
          <w:szCs w:val="32"/>
        </w:rPr>
      </w:pPr>
    </w:p>
    <w:p w:rsidR="00FB0E87" w:rsidRDefault="007B105C" w:rsidP="00FB0E87">
      <w:pPr>
        <w:rPr>
          <w:sz w:val="32"/>
          <w:szCs w:val="32"/>
        </w:rPr>
      </w:pPr>
      <w:r>
        <w:rPr>
          <w:sz w:val="32"/>
          <w:szCs w:val="32"/>
        </w:rPr>
        <w:lastRenderedPageBreak/>
        <w:t>Alongside</w:t>
      </w:r>
      <w:r w:rsidR="005E791E">
        <w:rPr>
          <w:sz w:val="32"/>
          <w:szCs w:val="32"/>
        </w:rPr>
        <w:t xml:space="preserve"> retreat and pilgrimage</w:t>
      </w:r>
      <w:r>
        <w:rPr>
          <w:sz w:val="32"/>
          <w:szCs w:val="32"/>
        </w:rPr>
        <w:t xml:space="preserve"> as places where people can explore their spirituality and be touched by God, I would add Cathedrals</w:t>
      </w:r>
      <w:r w:rsidR="005E791E">
        <w:rPr>
          <w:sz w:val="32"/>
          <w:szCs w:val="32"/>
        </w:rPr>
        <w:t>.  People</w:t>
      </w:r>
      <w:r w:rsidR="00D1111A">
        <w:rPr>
          <w:sz w:val="32"/>
          <w:szCs w:val="32"/>
        </w:rPr>
        <w:t xml:space="preserve"> who </w:t>
      </w:r>
      <w:r w:rsidR="005E791E">
        <w:rPr>
          <w:sz w:val="32"/>
          <w:szCs w:val="32"/>
        </w:rPr>
        <w:t>come as</w:t>
      </w:r>
      <w:r w:rsidR="00D1111A">
        <w:rPr>
          <w:sz w:val="32"/>
          <w:szCs w:val="32"/>
        </w:rPr>
        <w:t xml:space="preserve"> tourists can become pilgrims.</w:t>
      </w:r>
      <w:r>
        <w:rPr>
          <w:sz w:val="32"/>
          <w:szCs w:val="32"/>
        </w:rPr>
        <w:t xml:space="preserve">  </w:t>
      </w:r>
      <w:r w:rsidR="00D1111A">
        <w:rPr>
          <w:sz w:val="32"/>
          <w:szCs w:val="32"/>
        </w:rPr>
        <w:t>Beautiful architecture, music and liturgy – a sense of timelessness – can begin to put people in touch with their spiritual side.  When I was ill a few years ago, some said they would pray for me.  And others said they would light a candle.  And that becomes a prayerful action for people who would not consider themselves as people of faith.</w:t>
      </w:r>
    </w:p>
    <w:p w:rsidR="00FB0E87" w:rsidRDefault="00FB0E87" w:rsidP="00FB0E87">
      <w:pPr>
        <w:rPr>
          <w:sz w:val="32"/>
          <w:szCs w:val="32"/>
        </w:rPr>
      </w:pPr>
    </w:p>
    <w:p w:rsidR="0093207F" w:rsidRDefault="00627ECE" w:rsidP="00FB0E87">
      <w:pPr>
        <w:rPr>
          <w:sz w:val="32"/>
          <w:szCs w:val="32"/>
        </w:rPr>
      </w:pPr>
      <w:r>
        <w:rPr>
          <w:sz w:val="32"/>
          <w:szCs w:val="32"/>
        </w:rPr>
        <w:t>And all the time, the dedication to Mary taps us on the shoulder – reminds us that we should not bring this wonderful building down to a reduced faith – that i</w:t>
      </w:r>
      <w:r w:rsidR="007B105C">
        <w:rPr>
          <w:sz w:val="32"/>
          <w:szCs w:val="32"/>
        </w:rPr>
        <w:t>t</w:t>
      </w:r>
      <w:r>
        <w:rPr>
          <w:sz w:val="32"/>
          <w:szCs w:val="32"/>
        </w:rPr>
        <w:t xml:space="preserve"> stands for the action of the God who casts down the mighty and exalts the humble and meek</w:t>
      </w:r>
      <w:r w:rsidR="005E791E">
        <w:rPr>
          <w:sz w:val="32"/>
          <w:szCs w:val="32"/>
        </w:rPr>
        <w:t>.  When he was Dean of Liverpool, Justin Welby now Archbishop of Canterbury said that it was a safe place in which to do risky things for God.</w:t>
      </w:r>
    </w:p>
    <w:p w:rsidR="005E791E" w:rsidRDefault="005E791E" w:rsidP="00FB0E87">
      <w:pPr>
        <w:rPr>
          <w:sz w:val="32"/>
          <w:szCs w:val="32"/>
        </w:rPr>
      </w:pPr>
    </w:p>
    <w:p w:rsidR="0093207F" w:rsidRDefault="0093207F" w:rsidP="00FB0E87">
      <w:pPr>
        <w:rPr>
          <w:sz w:val="32"/>
          <w:szCs w:val="32"/>
        </w:rPr>
      </w:pPr>
      <w:r>
        <w:rPr>
          <w:sz w:val="32"/>
          <w:szCs w:val="32"/>
        </w:rPr>
        <w:t>Not a religious museum – not a spiritual theme par</w:t>
      </w:r>
      <w:r w:rsidR="005E791E">
        <w:rPr>
          <w:sz w:val="32"/>
          <w:szCs w:val="32"/>
        </w:rPr>
        <w:t>k</w:t>
      </w:r>
      <w:r>
        <w:rPr>
          <w:sz w:val="32"/>
          <w:szCs w:val="32"/>
        </w:rPr>
        <w:t xml:space="preserve"> – but a place </w:t>
      </w:r>
      <w:r w:rsidR="007B105C">
        <w:rPr>
          <w:sz w:val="32"/>
          <w:szCs w:val="32"/>
        </w:rPr>
        <w:t xml:space="preserve">from which the church can be energised and </w:t>
      </w:r>
      <w:r>
        <w:rPr>
          <w:sz w:val="32"/>
          <w:szCs w:val="32"/>
        </w:rPr>
        <w:t>where people who search can encounter God and his faithful people</w:t>
      </w:r>
    </w:p>
    <w:p w:rsidR="00021CA5" w:rsidRDefault="00021CA5" w:rsidP="00FB0E87">
      <w:pPr>
        <w:rPr>
          <w:sz w:val="32"/>
          <w:szCs w:val="32"/>
        </w:rPr>
      </w:pPr>
    </w:p>
    <w:p w:rsidR="00021CA5" w:rsidRDefault="00021CA5" w:rsidP="00FB0E87">
      <w:pPr>
        <w:rPr>
          <w:sz w:val="32"/>
          <w:szCs w:val="32"/>
        </w:rPr>
      </w:pPr>
      <w:r>
        <w:rPr>
          <w:sz w:val="32"/>
          <w:szCs w:val="32"/>
        </w:rPr>
        <w:t>It’s been a great privilege and pleasure for me to share this celebration with you.</w:t>
      </w:r>
      <w:r w:rsidR="00D97D6F">
        <w:rPr>
          <w:sz w:val="32"/>
          <w:szCs w:val="32"/>
        </w:rPr>
        <w:t xml:space="preserve">  May the ministry which flows from this building grow and prosper in the years to come</w:t>
      </w:r>
    </w:p>
    <w:p w:rsidR="00FB0E87" w:rsidRDefault="00FB0E87" w:rsidP="00FB0E87">
      <w:pPr>
        <w:rPr>
          <w:sz w:val="32"/>
          <w:szCs w:val="32"/>
        </w:rPr>
      </w:pPr>
    </w:p>
    <w:p w:rsidR="00FB0E87" w:rsidRDefault="00FB0E87" w:rsidP="00FB0E87">
      <w:pPr>
        <w:rPr>
          <w:sz w:val="32"/>
          <w:szCs w:val="32"/>
        </w:rPr>
      </w:pPr>
    </w:p>
    <w:p w:rsidR="00497AE1" w:rsidRDefault="009F73BC"/>
    <w:sectPr w:rsidR="00497AE1" w:rsidSect="008F3F0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87"/>
    <w:rsid w:val="00021CA5"/>
    <w:rsid w:val="00055627"/>
    <w:rsid w:val="000A76F9"/>
    <w:rsid w:val="000F6049"/>
    <w:rsid w:val="001319E5"/>
    <w:rsid w:val="001F342D"/>
    <w:rsid w:val="002D4EA9"/>
    <w:rsid w:val="002F10F4"/>
    <w:rsid w:val="00333968"/>
    <w:rsid w:val="004269E6"/>
    <w:rsid w:val="00580DCA"/>
    <w:rsid w:val="005947B9"/>
    <w:rsid w:val="005C1431"/>
    <w:rsid w:val="005E791E"/>
    <w:rsid w:val="00627ECE"/>
    <w:rsid w:val="006735F8"/>
    <w:rsid w:val="006C2316"/>
    <w:rsid w:val="006F7CFF"/>
    <w:rsid w:val="00753CFE"/>
    <w:rsid w:val="00763E88"/>
    <w:rsid w:val="007A38E5"/>
    <w:rsid w:val="007B105C"/>
    <w:rsid w:val="007D2BEF"/>
    <w:rsid w:val="008E0D56"/>
    <w:rsid w:val="008F3F03"/>
    <w:rsid w:val="00916CB9"/>
    <w:rsid w:val="0093207F"/>
    <w:rsid w:val="00A50E8D"/>
    <w:rsid w:val="00AD42C8"/>
    <w:rsid w:val="00B022E2"/>
    <w:rsid w:val="00B35B14"/>
    <w:rsid w:val="00B57781"/>
    <w:rsid w:val="00B6422B"/>
    <w:rsid w:val="00BD4539"/>
    <w:rsid w:val="00C52813"/>
    <w:rsid w:val="00CB2063"/>
    <w:rsid w:val="00D1111A"/>
    <w:rsid w:val="00D97D6F"/>
    <w:rsid w:val="00E201E0"/>
    <w:rsid w:val="00EE1B01"/>
    <w:rsid w:val="00EE3C49"/>
    <w:rsid w:val="00F7720B"/>
    <w:rsid w:val="00FA6B2D"/>
    <w:rsid w:val="00FB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0912B3BA-926E-DE4B-9A99-B74CC66B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0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735F8"/>
  </w:style>
  <w:style w:type="character" w:customStyle="1" w:styleId="search">
    <w:name w:val="search"/>
    <w:basedOn w:val="DefaultParagraphFont"/>
    <w:rsid w:val="0067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Chillingworth</dc:creator>
  <cp:keywords/>
  <dc:description/>
  <cp:lastModifiedBy>David Chillingworth</cp:lastModifiedBy>
  <cp:revision>2</cp:revision>
  <dcterms:created xsi:type="dcterms:W3CDTF">2018-10-14T21:01:00Z</dcterms:created>
  <dcterms:modified xsi:type="dcterms:W3CDTF">2018-10-14T21:01:00Z</dcterms:modified>
</cp:coreProperties>
</file>